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DD1202" w:rsidP="00DD12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30</w:t>
      </w:r>
      <w:r w:rsidR="00371341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декабря   2014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1310</w:t>
      </w:r>
    </w:p>
    <w:p w:rsidR="00FA5F02" w:rsidRDefault="00911A4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911A40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911A40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3936C0" w:rsidRDefault="003936C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537B3F" w:rsidRPr="002F3517" w:rsidRDefault="00537B3F" w:rsidP="00DD1202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i/>
          <w:sz w:val="28"/>
          <w:szCs w:val="28"/>
        </w:rPr>
      </w:pPr>
      <w:r w:rsidRPr="002F3517">
        <w:rPr>
          <w:rFonts w:ascii="Times New Roman" w:hAnsi="Times New Roman"/>
          <w:b/>
          <w:i/>
          <w:sz w:val="28"/>
          <w:szCs w:val="28"/>
        </w:rPr>
        <w:t>О внесении изменений в муниципальную программу «Развитие и обеспечение сохранности сети автомобильных дорог на территории  муниципального образования Алапаевское» на 2012-2016 годы, утверждённую постановлением Администрации муниципального образования Алапаевское от 02 ноября 2011 года № 725 (с изменениями, внесёнными постановлениями Администрации муниципального образования Алапаевское от 18 июня 2012 года № 386/1, от 29 декабря 2012 года № 987, от 27 марта 2013 года № 211/1, от 19 ноября 2013 года</w:t>
      </w:r>
    </w:p>
    <w:p w:rsidR="00537B3F" w:rsidRPr="002F3517" w:rsidRDefault="00537B3F" w:rsidP="00DD1202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i/>
          <w:sz w:val="28"/>
          <w:szCs w:val="28"/>
        </w:rPr>
      </w:pPr>
      <w:r w:rsidRPr="002F3517">
        <w:rPr>
          <w:rFonts w:ascii="Times New Roman" w:hAnsi="Times New Roman"/>
          <w:b/>
          <w:i/>
          <w:sz w:val="28"/>
          <w:szCs w:val="28"/>
        </w:rPr>
        <w:t>№ 861, от 18 марта 2014 года № 236/1, от 24 ноября 2014 года № 1133)</w:t>
      </w:r>
    </w:p>
    <w:p w:rsidR="00537B3F" w:rsidRPr="002F3517" w:rsidRDefault="00537B3F" w:rsidP="00DD1202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i/>
          <w:sz w:val="28"/>
          <w:szCs w:val="28"/>
        </w:rPr>
      </w:pPr>
    </w:p>
    <w:p w:rsidR="00537B3F" w:rsidRPr="002F3517" w:rsidRDefault="00537B3F" w:rsidP="00DD12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F3517">
        <w:rPr>
          <w:rFonts w:ascii="Times New Roman" w:hAnsi="Times New Roman"/>
          <w:sz w:val="28"/>
          <w:szCs w:val="28"/>
        </w:rPr>
        <w:t>В соответствии с постановлением Правительства Свердловской области от 29 октября 2013 года №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года», в целях приведения объёмов финансирования муниципальной программы «Развитие и обеспечение сохранности сети автомобильных дорог на территории муниципального образования</w:t>
      </w:r>
      <w:r w:rsidR="00371341">
        <w:rPr>
          <w:rFonts w:ascii="Times New Roman" w:hAnsi="Times New Roman"/>
          <w:sz w:val="28"/>
          <w:szCs w:val="28"/>
        </w:rPr>
        <w:t xml:space="preserve"> Алапаевское» на 2012-2016 годы</w:t>
      </w:r>
      <w:r w:rsidRPr="002F3517">
        <w:rPr>
          <w:rFonts w:ascii="Times New Roman" w:hAnsi="Times New Roman"/>
          <w:sz w:val="28"/>
          <w:szCs w:val="28"/>
        </w:rPr>
        <w:t xml:space="preserve"> в соответствие с Решением Думы муниципального образования Алапаевское от 12 декабря 2013 года № 501 «О бюджете муниципального образования Алапаевское на 2014 год и плановый период 2015 и 2016 годов» (с изменениями, внесенными решениями Думы муниципального о</w:t>
      </w:r>
      <w:r w:rsidR="00DD1202">
        <w:rPr>
          <w:rFonts w:ascii="Times New Roman" w:hAnsi="Times New Roman"/>
          <w:sz w:val="28"/>
          <w:szCs w:val="28"/>
        </w:rPr>
        <w:t xml:space="preserve">бразования Алапаевское от 27 марта </w:t>
      </w:r>
      <w:r w:rsidRPr="002F3517">
        <w:rPr>
          <w:rFonts w:ascii="Times New Roman" w:hAnsi="Times New Roman"/>
          <w:sz w:val="28"/>
          <w:szCs w:val="28"/>
        </w:rPr>
        <w:t>2014</w:t>
      </w:r>
      <w:r w:rsidR="00DD1202">
        <w:rPr>
          <w:rFonts w:ascii="Times New Roman" w:hAnsi="Times New Roman"/>
          <w:sz w:val="28"/>
          <w:szCs w:val="28"/>
        </w:rPr>
        <w:t xml:space="preserve"> года</w:t>
      </w:r>
      <w:r w:rsidRPr="002F3517">
        <w:rPr>
          <w:rFonts w:ascii="Times New Roman" w:hAnsi="Times New Roman"/>
          <w:sz w:val="28"/>
          <w:szCs w:val="28"/>
        </w:rPr>
        <w:t xml:space="preserve"> №</w:t>
      </w:r>
      <w:r w:rsidR="00DD1202">
        <w:rPr>
          <w:rFonts w:ascii="Times New Roman" w:hAnsi="Times New Roman"/>
          <w:sz w:val="28"/>
          <w:szCs w:val="28"/>
        </w:rPr>
        <w:t xml:space="preserve"> 551, от 29 мая </w:t>
      </w:r>
      <w:r w:rsidRPr="002F3517">
        <w:rPr>
          <w:rFonts w:ascii="Times New Roman" w:hAnsi="Times New Roman"/>
          <w:sz w:val="28"/>
          <w:szCs w:val="28"/>
        </w:rPr>
        <w:t>2014</w:t>
      </w:r>
      <w:r w:rsidR="00DD1202">
        <w:rPr>
          <w:rFonts w:ascii="Times New Roman" w:hAnsi="Times New Roman"/>
          <w:sz w:val="28"/>
          <w:szCs w:val="28"/>
        </w:rPr>
        <w:t xml:space="preserve"> года</w:t>
      </w:r>
      <w:r w:rsidRPr="002F3517">
        <w:rPr>
          <w:rFonts w:ascii="Times New Roman" w:hAnsi="Times New Roman"/>
          <w:sz w:val="28"/>
          <w:szCs w:val="28"/>
        </w:rPr>
        <w:t xml:space="preserve"> №</w:t>
      </w:r>
      <w:r w:rsidR="00DD1202">
        <w:rPr>
          <w:rFonts w:ascii="Times New Roman" w:hAnsi="Times New Roman"/>
          <w:sz w:val="28"/>
          <w:szCs w:val="28"/>
        </w:rPr>
        <w:t xml:space="preserve"> 577, от 26 июня </w:t>
      </w:r>
      <w:r w:rsidRPr="002F3517">
        <w:rPr>
          <w:rFonts w:ascii="Times New Roman" w:hAnsi="Times New Roman"/>
          <w:sz w:val="28"/>
          <w:szCs w:val="28"/>
        </w:rPr>
        <w:t>2014</w:t>
      </w:r>
      <w:r w:rsidR="00DD1202">
        <w:rPr>
          <w:rFonts w:ascii="Times New Roman" w:hAnsi="Times New Roman"/>
          <w:sz w:val="28"/>
          <w:szCs w:val="28"/>
        </w:rPr>
        <w:t xml:space="preserve"> года</w:t>
      </w:r>
      <w:r w:rsidRPr="002F3517">
        <w:rPr>
          <w:rFonts w:ascii="Times New Roman" w:hAnsi="Times New Roman"/>
          <w:sz w:val="28"/>
          <w:szCs w:val="28"/>
        </w:rPr>
        <w:t xml:space="preserve"> №</w:t>
      </w:r>
      <w:r w:rsidR="00DD1202">
        <w:rPr>
          <w:rFonts w:ascii="Times New Roman" w:hAnsi="Times New Roman"/>
          <w:sz w:val="28"/>
          <w:szCs w:val="28"/>
        </w:rPr>
        <w:t xml:space="preserve"> 591, от 28 августа </w:t>
      </w:r>
      <w:r w:rsidRPr="002F3517">
        <w:rPr>
          <w:rFonts w:ascii="Times New Roman" w:hAnsi="Times New Roman"/>
          <w:sz w:val="28"/>
          <w:szCs w:val="28"/>
        </w:rPr>
        <w:t>2014</w:t>
      </w:r>
      <w:r w:rsidR="00DD1202">
        <w:rPr>
          <w:rFonts w:ascii="Times New Roman" w:hAnsi="Times New Roman"/>
          <w:sz w:val="28"/>
          <w:szCs w:val="28"/>
        </w:rPr>
        <w:t xml:space="preserve"> года</w:t>
      </w:r>
      <w:r w:rsidRPr="002F3517">
        <w:rPr>
          <w:rFonts w:ascii="Times New Roman" w:hAnsi="Times New Roman"/>
          <w:sz w:val="28"/>
          <w:szCs w:val="28"/>
        </w:rPr>
        <w:t xml:space="preserve"> №</w:t>
      </w:r>
      <w:r w:rsidR="00DD1202">
        <w:rPr>
          <w:rFonts w:ascii="Times New Roman" w:hAnsi="Times New Roman"/>
          <w:sz w:val="28"/>
          <w:szCs w:val="28"/>
        </w:rPr>
        <w:t xml:space="preserve"> 603, от 29 октября </w:t>
      </w:r>
      <w:r w:rsidRPr="002F3517">
        <w:rPr>
          <w:rFonts w:ascii="Times New Roman" w:hAnsi="Times New Roman"/>
          <w:sz w:val="28"/>
          <w:szCs w:val="28"/>
        </w:rPr>
        <w:t>2014</w:t>
      </w:r>
      <w:r w:rsidR="00DD1202">
        <w:rPr>
          <w:rFonts w:ascii="Times New Roman" w:hAnsi="Times New Roman"/>
          <w:sz w:val="28"/>
          <w:szCs w:val="28"/>
        </w:rPr>
        <w:t xml:space="preserve"> года</w:t>
      </w:r>
      <w:r w:rsidRPr="002F3517">
        <w:rPr>
          <w:rFonts w:ascii="Times New Roman" w:hAnsi="Times New Roman"/>
          <w:sz w:val="28"/>
          <w:szCs w:val="28"/>
        </w:rPr>
        <w:t xml:space="preserve"> №</w:t>
      </w:r>
      <w:r w:rsidR="00DD1202">
        <w:rPr>
          <w:rFonts w:ascii="Times New Roman" w:hAnsi="Times New Roman"/>
          <w:sz w:val="28"/>
          <w:szCs w:val="28"/>
        </w:rPr>
        <w:t xml:space="preserve"> </w:t>
      </w:r>
      <w:r w:rsidRPr="002F3517">
        <w:rPr>
          <w:rFonts w:ascii="Times New Roman" w:hAnsi="Times New Roman"/>
          <w:sz w:val="28"/>
          <w:szCs w:val="28"/>
        </w:rPr>
        <w:t>630</w:t>
      </w:r>
      <w:r w:rsidR="00DD1202">
        <w:rPr>
          <w:rFonts w:ascii="Times New Roman" w:hAnsi="Times New Roman"/>
          <w:sz w:val="28"/>
          <w:szCs w:val="28"/>
        </w:rPr>
        <w:t xml:space="preserve">, от 25 декабря </w:t>
      </w:r>
      <w:r w:rsidRPr="002F3517">
        <w:rPr>
          <w:rFonts w:ascii="Times New Roman" w:hAnsi="Times New Roman"/>
          <w:sz w:val="28"/>
          <w:szCs w:val="28"/>
        </w:rPr>
        <w:t>2014</w:t>
      </w:r>
      <w:r w:rsidR="00DD1202">
        <w:rPr>
          <w:rFonts w:ascii="Times New Roman" w:hAnsi="Times New Roman"/>
          <w:sz w:val="28"/>
          <w:szCs w:val="28"/>
        </w:rPr>
        <w:t xml:space="preserve"> года</w:t>
      </w:r>
      <w:r w:rsidRPr="002F3517">
        <w:rPr>
          <w:rFonts w:ascii="Times New Roman" w:hAnsi="Times New Roman"/>
          <w:sz w:val="28"/>
          <w:szCs w:val="28"/>
        </w:rPr>
        <w:t xml:space="preserve"> №</w:t>
      </w:r>
      <w:r w:rsidR="00DD1202">
        <w:rPr>
          <w:rFonts w:ascii="Times New Roman" w:hAnsi="Times New Roman"/>
          <w:sz w:val="28"/>
          <w:szCs w:val="28"/>
        </w:rPr>
        <w:t xml:space="preserve"> </w:t>
      </w:r>
      <w:r w:rsidRPr="002F3517">
        <w:rPr>
          <w:rFonts w:ascii="Times New Roman" w:hAnsi="Times New Roman"/>
          <w:sz w:val="28"/>
          <w:szCs w:val="28"/>
        </w:rPr>
        <w:t>651), руководствуясь Уставом муниципального образования Алапаевское,</w:t>
      </w:r>
    </w:p>
    <w:p w:rsidR="00537B3F" w:rsidRPr="002F3517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37B3F" w:rsidRPr="002F3517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2F3517">
        <w:rPr>
          <w:rFonts w:ascii="Times New Roman" w:hAnsi="Times New Roman"/>
          <w:b/>
          <w:sz w:val="28"/>
          <w:szCs w:val="28"/>
        </w:rPr>
        <w:t>ПОСТАНОВЛЯЮ:</w:t>
      </w:r>
    </w:p>
    <w:p w:rsidR="00537B3F" w:rsidRPr="002F3517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537B3F" w:rsidRPr="002F3517" w:rsidRDefault="00537B3F" w:rsidP="00DD12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F3517">
        <w:rPr>
          <w:rFonts w:ascii="Times New Roman" w:hAnsi="Times New Roman"/>
          <w:sz w:val="28"/>
          <w:szCs w:val="28"/>
        </w:rPr>
        <w:t xml:space="preserve">1. Внести в муниципальную программу «Развитие и обеспечение сохранности сети автомобильных дорог на территории муниципального </w:t>
      </w:r>
      <w:r w:rsidRPr="002F3517">
        <w:rPr>
          <w:rFonts w:ascii="Times New Roman" w:hAnsi="Times New Roman"/>
          <w:sz w:val="28"/>
          <w:szCs w:val="28"/>
        </w:rPr>
        <w:lastRenderedPageBreak/>
        <w:t xml:space="preserve">образования Алапаевское» на 2012-2016 годы, утверждённую постановлением Администрации муниципального образования Алапаевское от 02 ноября 2011 года № </w:t>
      </w:r>
      <w:r>
        <w:rPr>
          <w:rFonts w:ascii="Times New Roman" w:hAnsi="Times New Roman"/>
          <w:sz w:val="28"/>
          <w:szCs w:val="28"/>
        </w:rPr>
        <w:t>725 (с изменениями)</w:t>
      </w:r>
      <w:r w:rsidRPr="002F3517">
        <w:rPr>
          <w:rFonts w:ascii="Times New Roman" w:hAnsi="Times New Roman"/>
          <w:sz w:val="28"/>
          <w:szCs w:val="28"/>
        </w:rPr>
        <w:t xml:space="preserve"> (далее - Программа), следующие изменения: </w:t>
      </w:r>
    </w:p>
    <w:p w:rsidR="00537B3F" w:rsidRPr="002F3517" w:rsidRDefault="00537B3F" w:rsidP="00DD12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F3517">
        <w:rPr>
          <w:rFonts w:ascii="Times New Roman" w:hAnsi="Times New Roman"/>
          <w:sz w:val="28"/>
          <w:szCs w:val="28"/>
        </w:rPr>
        <w:t>1.1. Приложение № 1 Программы «Паспорт муниципальной программы» изложить в новой редакции (</w:t>
      </w:r>
      <w:r>
        <w:rPr>
          <w:rFonts w:ascii="Times New Roman" w:hAnsi="Times New Roman"/>
          <w:sz w:val="28"/>
          <w:szCs w:val="28"/>
        </w:rPr>
        <w:t>Приложение №1)</w:t>
      </w:r>
      <w:r w:rsidR="00DD1202">
        <w:rPr>
          <w:rFonts w:ascii="Times New Roman" w:hAnsi="Times New Roman"/>
          <w:sz w:val="28"/>
          <w:szCs w:val="28"/>
        </w:rPr>
        <w:t>;</w:t>
      </w:r>
    </w:p>
    <w:p w:rsidR="00537B3F" w:rsidRDefault="00537B3F" w:rsidP="00DD12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F3517">
        <w:rPr>
          <w:rFonts w:ascii="Times New Roman" w:hAnsi="Times New Roman"/>
          <w:sz w:val="28"/>
          <w:szCs w:val="28"/>
        </w:rPr>
        <w:t xml:space="preserve">1.2. Приложение № </w:t>
      </w:r>
      <w:r>
        <w:rPr>
          <w:rFonts w:ascii="Times New Roman" w:hAnsi="Times New Roman"/>
          <w:sz w:val="28"/>
          <w:szCs w:val="28"/>
        </w:rPr>
        <w:t>2</w:t>
      </w:r>
      <w:r w:rsidRPr="002F3517">
        <w:rPr>
          <w:rFonts w:ascii="Times New Roman" w:hAnsi="Times New Roman"/>
          <w:sz w:val="28"/>
          <w:szCs w:val="28"/>
        </w:rPr>
        <w:t xml:space="preserve"> Программы «</w:t>
      </w:r>
      <w:r>
        <w:rPr>
          <w:rFonts w:ascii="Times New Roman" w:hAnsi="Times New Roman"/>
          <w:sz w:val="28"/>
          <w:szCs w:val="28"/>
        </w:rPr>
        <w:t xml:space="preserve">Целевые показатели и индикаторы муниципальной программы </w:t>
      </w:r>
      <w:r w:rsidRPr="002F3517">
        <w:rPr>
          <w:rFonts w:ascii="Times New Roman" w:hAnsi="Times New Roman"/>
          <w:sz w:val="28"/>
          <w:szCs w:val="28"/>
        </w:rPr>
        <w:t xml:space="preserve">«Развитие и обеспечение сохранности сети автомобильных дорог на территории муниципального образования Алапаевское» на 2012-2016 годы» изложить в новой редакции </w:t>
      </w:r>
      <w:r w:rsidR="00DD1202">
        <w:rPr>
          <w:rFonts w:ascii="Times New Roman" w:hAnsi="Times New Roman"/>
          <w:sz w:val="28"/>
          <w:szCs w:val="28"/>
        </w:rPr>
        <w:t xml:space="preserve">                       </w:t>
      </w:r>
      <w:r w:rsidRPr="002F351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Приложение №</w:t>
      </w:r>
      <w:r w:rsidR="00DD12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2F351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537B3F" w:rsidRPr="002F3517" w:rsidRDefault="00537B3F" w:rsidP="00DD12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2F3517">
        <w:rPr>
          <w:rFonts w:ascii="Times New Roman" w:hAnsi="Times New Roman"/>
          <w:sz w:val="28"/>
          <w:szCs w:val="28"/>
        </w:rPr>
        <w:t xml:space="preserve">Приложение № 3 Программы «План мероприятий по выполнению муниципальной программы «Развитие и обеспечение сохранности сети автомобильных дорог на территории муниципального образования Алапаевское» на 2012-2016 годы изложить в новой редакции </w:t>
      </w:r>
      <w:r w:rsidR="00DD1202">
        <w:rPr>
          <w:rFonts w:ascii="Times New Roman" w:hAnsi="Times New Roman"/>
          <w:sz w:val="28"/>
          <w:szCs w:val="28"/>
        </w:rPr>
        <w:t xml:space="preserve">                  </w:t>
      </w:r>
      <w:r w:rsidRPr="002F351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Приложение №</w:t>
      </w:r>
      <w:r w:rsidR="00DD12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3)</w:t>
      </w:r>
      <w:r w:rsidR="00DD1202">
        <w:rPr>
          <w:rFonts w:ascii="Times New Roman" w:hAnsi="Times New Roman"/>
          <w:sz w:val="28"/>
          <w:szCs w:val="28"/>
        </w:rPr>
        <w:t>.</w:t>
      </w:r>
    </w:p>
    <w:p w:rsidR="00537B3F" w:rsidRPr="002F3517" w:rsidRDefault="00537B3F" w:rsidP="00DD12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F3517">
        <w:rPr>
          <w:rFonts w:ascii="Times New Roman" w:hAnsi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2F3517">
          <w:rPr>
            <w:rFonts w:ascii="Times New Roman" w:hAnsi="Times New Roman"/>
            <w:sz w:val="28"/>
            <w:szCs w:val="28"/>
          </w:rPr>
          <w:t>www.alapaevskoe.ru</w:t>
        </w:r>
      </w:hyperlink>
      <w:r w:rsidRPr="002F3517">
        <w:rPr>
          <w:rFonts w:ascii="Times New Roman" w:hAnsi="Times New Roman"/>
          <w:sz w:val="28"/>
          <w:szCs w:val="28"/>
        </w:rPr>
        <w:t xml:space="preserve">. </w:t>
      </w:r>
    </w:p>
    <w:p w:rsidR="00537B3F" w:rsidRPr="002F3517" w:rsidRDefault="00537B3F" w:rsidP="00DD12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F3517">
        <w:rPr>
          <w:rFonts w:ascii="Times New Roman" w:hAnsi="Times New Roman"/>
          <w:sz w:val="28"/>
          <w:szCs w:val="28"/>
        </w:rPr>
        <w:t>3. Контроль исполнения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 Торсунова.</w:t>
      </w:r>
    </w:p>
    <w:p w:rsidR="00537B3F" w:rsidRPr="002F3517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37B3F" w:rsidRPr="002F3517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37B3F" w:rsidRPr="002F3517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37B3F" w:rsidRPr="002F3517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37B3F" w:rsidRPr="002F3517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37B3F" w:rsidRPr="002F3517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F3517">
        <w:rPr>
          <w:rFonts w:ascii="Times New Roman" w:hAnsi="Times New Roman"/>
          <w:sz w:val="28"/>
          <w:szCs w:val="28"/>
        </w:rPr>
        <w:t>Глава Администрации</w:t>
      </w:r>
    </w:p>
    <w:p w:rsidR="00537B3F" w:rsidRPr="002F3517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F3517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37B3F" w:rsidRPr="002F3517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F3517">
        <w:rPr>
          <w:rFonts w:ascii="Times New Roman" w:hAnsi="Times New Roman"/>
          <w:sz w:val="28"/>
          <w:szCs w:val="28"/>
        </w:rPr>
        <w:t>Алапаевское</w:t>
      </w:r>
      <w:r w:rsidRPr="002F3517">
        <w:rPr>
          <w:rFonts w:ascii="Times New Roman" w:hAnsi="Times New Roman"/>
          <w:sz w:val="28"/>
          <w:szCs w:val="28"/>
        </w:rPr>
        <w:tab/>
      </w:r>
      <w:r w:rsidRPr="002F3517">
        <w:rPr>
          <w:rFonts w:ascii="Times New Roman" w:hAnsi="Times New Roman"/>
          <w:sz w:val="28"/>
          <w:szCs w:val="28"/>
        </w:rPr>
        <w:tab/>
      </w:r>
      <w:r w:rsidRPr="002F3517">
        <w:rPr>
          <w:rFonts w:ascii="Times New Roman" w:hAnsi="Times New Roman"/>
          <w:sz w:val="28"/>
          <w:szCs w:val="28"/>
        </w:rPr>
        <w:tab/>
      </w:r>
      <w:r w:rsidRPr="002F3517">
        <w:rPr>
          <w:rFonts w:ascii="Times New Roman" w:hAnsi="Times New Roman"/>
          <w:sz w:val="28"/>
          <w:szCs w:val="28"/>
        </w:rPr>
        <w:tab/>
      </w:r>
      <w:r w:rsidRPr="002F3517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2F3517">
        <w:rPr>
          <w:rFonts w:ascii="Times New Roman" w:hAnsi="Times New Roman"/>
          <w:sz w:val="28"/>
          <w:szCs w:val="28"/>
        </w:rPr>
        <w:t xml:space="preserve">                                      К.И.Деев</w:t>
      </w: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537B3F" w:rsidRPr="006706C6" w:rsidTr="00780338">
        <w:tc>
          <w:tcPr>
            <w:tcW w:w="4785" w:type="dxa"/>
          </w:tcPr>
          <w:p w:rsidR="00537B3F" w:rsidRPr="006706C6" w:rsidRDefault="00537B3F" w:rsidP="00DD12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D1202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Приложение № 1 </w:t>
            </w:r>
          </w:p>
          <w:p w:rsidR="00DD1202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537B3F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Алапаевское </w:t>
            </w:r>
          </w:p>
          <w:p w:rsidR="00537B3F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от 30 декабря 2014 года № 1310</w:t>
            </w:r>
          </w:p>
        </w:tc>
      </w:tr>
      <w:tr w:rsidR="00537B3F" w:rsidRPr="006706C6" w:rsidTr="00780338">
        <w:tc>
          <w:tcPr>
            <w:tcW w:w="4785" w:type="dxa"/>
          </w:tcPr>
          <w:p w:rsidR="00537B3F" w:rsidRPr="006706C6" w:rsidRDefault="00537B3F" w:rsidP="00DD12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D1202" w:rsidRPr="00DD1202" w:rsidRDefault="00DD1202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D1202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Приложение № 1 </w:t>
            </w:r>
          </w:p>
          <w:p w:rsidR="00C679FA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«Развитие и обеспечение сохранности сети автомобильных дорог на территории муниципального образования Алапаевское» </w:t>
            </w:r>
          </w:p>
          <w:p w:rsidR="00537B3F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на 2012 - 2016 годы</w:t>
            </w:r>
          </w:p>
          <w:p w:rsidR="00537B3F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37B3F" w:rsidRPr="007C20F0" w:rsidRDefault="00537B3F" w:rsidP="00DD1202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4"/>
        </w:rPr>
      </w:pPr>
      <w:r w:rsidRPr="007C20F0">
        <w:rPr>
          <w:rFonts w:ascii="Times New Roman" w:hAnsi="Times New Roman"/>
          <w:sz w:val="28"/>
          <w:szCs w:val="24"/>
        </w:rPr>
        <w:t xml:space="preserve">ПАСПОРТ </w:t>
      </w:r>
    </w:p>
    <w:p w:rsidR="00537B3F" w:rsidRPr="007C20F0" w:rsidRDefault="00537B3F" w:rsidP="00DD1202">
      <w:pPr>
        <w:widowControl w:val="0"/>
        <w:autoSpaceDE w:val="0"/>
        <w:autoSpaceDN w:val="0"/>
        <w:adjustRightInd w:val="0"/>
        <w:ind w:right="-21"/>
        <w:outlineLvl w:val="1"/>
        <w:rPr>
          <w:rFonts w:ascii="Times New Roman" w:hAnsi="Times New Roman"/>
          <w:sz w:val="28"/>
          <w:szCs w:val="24"/>
        </w:rPr>
      </w:pPr>
      <w:r w:rsidRPr="007C20F0">
        <w:rPr>
          <w:rFonts w:ascii="Times New Roman" w:hAnsi="Times New Roman"/>
          <w:sz w:val="28"/>
          <w:szCs w:val="24"/>
        </w:rPr>
        <w:t xml:space="preserve">МУНИЦИПАЛЬНОЙ ПРОГРАММЫ </w:t>
      </w:r>
    </w:p>
    <w:p w:rsidR="00DD1202" w:rsidRPr="007C20F0" w:rsidRDefault="00DD1202" w:rsidP="00DD1202">
      <w:pPr>
        <w:widowControl w:val="0"/>
        <w:autoSpaceDE w:val="0"/>
        <w:autoSpaceDN w:val="0"/>
        <w:adjustRightInd w:val="0"/>
        <w:ind w:right="-21"/>
        <w:outlineLvl w:val="1"/>
        <w:rPr>
          <w:rFonts w:ascii="Times New Roman" w:hAnsi="Times New Roman"/>
          <w:sz w:val="28"/>
          <w:szCs w:val="24"/>
        </w:rPr>
      </w:pPr>
    </w:p>
    <w:tbl>
      <w:tblPr>
        <w:tblW w:w="1000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44"/>
        <w:gridCol w:w="2565"/>
        <w:gridCol w:w="6795"/>
      </w:tblGrid>
      <w:tr w:rsidR="00537B3F" w:rsidRPr="007C20F0" w:rsidTr="00DD1202">
        <w:trPr>
          <w:cantSplit/>
          <w:trHeight w:val="3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 xml:space="preserve">Управление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градостроительства, транспорта 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>и охраны окружающей среды Администрации муниципального образования Алапаевское</w:t>
            </w:r>
          </w:p>
        </w:tc>
      </w:tr>
      <w:tr w:rsidR="00537B3F" w:rsidRPr="007C20F0" w:rsidTr="00DD1202">
        <w:trPr>
          <w:trHeight w:val="889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с 01 января 201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года по 31 декабря 20</w:t>
            </w: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537B3F" w:rsidRPr="007C20F0" w:rsidTr="00DD1202">
        <w:trPr>
          <w:trHeight w:val="3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7C20F0">
              <w:rPr>
                <w:rFonts w:ascii="Times New Roman" w:hAnsi="Times New Roman"/>
                <w:sz w:val="28"/>
                <w:szCs w:val="20"/>
              </w:rPr>
              <w:t>Цель муниципальной подпрограммы:</w:t>
            </w:r>
          </w:p>
          <w:p w:rsidR="00537B3F" w:rsidRPr="007C20F0" w:rsidRDefault="00DD1202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1. Р</w:t>
            </w:r>
            <w:r w:rsidR="00537B3F" w:rsidRPr="007C20F0">
              <w:rPr>
                <w:rFonts w:ascii="Times New Roman" w:hAnsi="Times New Roman"/>
                <w:sz w:val="28"/>
                <w:szCs w:val="20"/>
              </w:rPr>
              <w:t>азвитие современной и эффективной транспортной инфраструктуры;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7C20F0">
              <w:rPr>
                <w:rFonts w:ascii="Times New Roman" w:hAnsi="Times New Roman"/>
                <w:sz w:val="28"/>
                <w:szCs w:val="20"/>
              </w:rPr>
              <w:t>Задача муниципальной программы:</w:t>
            </w:r>
          </w:p>
          <w:p w:rsidR="00537B3F" w:rsidRPr="007C20F0" w:rsidRDefault="00DD1202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1. О</w:t>
            </w:r>
            <w:r w:rsidR="00537B3F" w:rsidRPr="007C20F0">
              <w:rPr>
                <w:rFonts w:ascii="Times New Roman" w:hAnsi="Times New Roman"/>
                <w:sz w:val="28"/>
                <w:szCs w:val="20"/>
              </w:rPr>
              <w:t>беспечение сохранности сети автомобильных дорог общего пользования местного значения на территории муниципального образования Алапаевское.</w:t>
            </w:r>
          </w:p>
        </w:tc>
      </w:tr>
      <w:tr w:rsidR="00537B3F" w:rsidRPr="007C20F0" w:rsidTr="00DD1202">
        <w:trPr>
          <w:trHeight w:val="15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DD1202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1.</w:t>
            </w:r>
            <w:r w:rsidR="00537B3F" w:rsidRPr="007C20F0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="00537B3F" w:rsidRPr="00816B74">
              <w:rPr>
                <w:rFonts w:ascii="Times New Roman" w:hAnsi="Times New Roman"/>
                <w:sz w:val="28"/>
                <w:szCs w:val="20"/>
              </w:rPr>
              <w:t>Протяженность автомобильных дорог местного значения, соответствующих нормативным требованиям к транспортно - эксплуатационным показателям</w:t>
            </w:r>
            <w:r w:rsidR="00371341">
              <w:rPr>
                <w:rFonts w:ascii="Times New Roman" w:hAnsi="Times New Roman"/>
                <w:sz w:val="28"/>
                <w:szCs w:val="20"/>
              </w:rPr>
              <w:t>.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0"/>
              </w:rPr>
            </w:pPr>
            <w:r w:rsidRPr="007C20F0">
              <w:rPr>
                <w:rFonts w:ascii="Times New Roman" w:hAnsi="Times New Roman"/>
                <w:sz w:val="28"/>
                <w:szCs w:val="20"/>
              </w:rPr>
              <w:t>2</w:t>
            </w:r>
            <w:r w:rsidR="00DD1202">
              <w:rPr>
                <w:rFonts w:ascii="Times New Roman" w:hAnsi="Times New Roman"/>
                <w:sz w:val="28"/>
                <w:szCs w:val="20"/>
              </w:rPr>
              <w:t>.</w:t>
            </w:r>
            <w:r w:rsidRPr="00816B74">
              <w:rPr>
                <w:rFonts w:ascii="Times New Roman" w:hAnsi="Times New Roman"/>
                <w:sz w:val="24"/>
                <w:szCs w:val="18"/>
              </w:rPr>
              <w:t xml:space="preserve"> </w:t>
            </w:r>
            <w:r w:rsidRPr="00816B74">
              <w:rPr>
                <w:rFonts w:ascii="Times New Roman" w:hAnsi="Times New Roman"/>
                <w:sz w:val="28"/>
                <w:szCs w:val="20"/>
              </w:rPr>
              <w:t>Доля автомобильных дорог местного значения, соответствующих нормативным требованиям к транспортно - эксплуатационным показателям</w:t>
            </w:r>
            <w:r w:rsidRPr="007C20F0"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</w:tr>
      <w:tr w:rsidR="00537B3F" w:rsidRPr="007C20F0" w:rsidTr="00DD1202">
        <w:trPr>
          <w:trHeight w:val="14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реализации, </w:t>
            </w:r>
            <w:r w:rsidRPr="007C20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тыс. руб.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244661,35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93827,95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тыс.руб.</w:t>
            </w:r>
            <w:r w:rsidR="00DD120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133681,40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тыс.руб.</w:t>
            </w:r>
            <w:r w:rsidR="00DD120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5092,00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тыс.руб.</w:t>
            </w:r>
            <w:r w:rsidR="00DD120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6030,00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тыс.руб.</w:t>
            </w:r>
            <w:r w:rsidR="00DD120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6030,00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тыс.руб.</w:t>
            </w:r>
            <w:r w:rsidR="00DD120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 xml:space="preserve">из них местный бюджет: </w:t>
            </w:r>
            <w:r>
              <w:rPr>
                <w:rFonts w:ascii="Times New Roman" w:hAnsi="Times New Roman"/>
                <w:sz w:val="28"/>
                <w:szCs w:val="28"/>
              </w:rPr>
              <w:t>27298,05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 xml:space="preserve">в том числе: 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5700,05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тыс.руб.</w:t>
            </w:r>
            <w:r w:rsidR="00DD120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4446,00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тыс.руб.</w:t>
            </w:r>
            <w:r w:rsidR="00DD120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5092,00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тыс.руб.</w:t>
            </w:r>
            <w:r w:rsidR="00DD120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>30,0 тыс.руб.</w:t>
            </w:r>
            <w:r w:rsidR="00DD120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C20F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Pr="007C20F0">
              <w:rPr>
                <w:rFonts w:ascii="Times New Roman" w:hAnsi="Times New Roman"/>
                <w:sz w:val="28"/>
                <w:szCs w:val="28"/>
              </w:rPr>
              <w:t>30,0 тыс.руб.</w:t>
            </w:r>
          </w:p>
        </w:tc>
      </w:tr>
      <w:tr w:rsidR="00537B3F" w:rsidRPr="007C20F0" w:rsidTr="00DD1202">
        <w:trPr>
          <w:trHeight w:val="14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3F" w:rsidRPr="007C20F0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Прирост протяжённости автомобильных дорог местного значения с твёрдым покрытием за счёт реконструкции автомобильных дорог до 25,0 км</w:t>
            </w:r>
          </w:p>
        </w:tc>
      </w:tr>
    </w:tbl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Default="00537B3F" w:rsidP="00DD120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  <w:sectPr w:rsidR="00537B3F" w:rsidSect="00E143DE">
          <w:head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5022" w:type="pct"/>
        <w:tblLook w:val="04A0"/>
      </w:tblPr>
      <w:tblGrid>
        <w:gridCol w:w="10176"/>
        <w:gridCol w:w="4675"/>
      </w:tblGrid>
      <w:tr w:rsidR="00537B3F" w:rsidRPr="006706C6" w:rsidTr="00780338">
        <w:tc>
          <w:tcPr>
            <w:tcW w:w="3426" w:type="pct"/>
          </w:tcPr>
          <w:p w:rsidR="00537B3F" w:rsidRPr="006706C6" w:rsidRDefault="00537B3F" w:rsidP="00DD12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pct"/>
          </w:tcPr>
          <w:p w:rsidR="00DD1202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Приложение № 2 </w:t>
            </w:r>
          </w:p>
          <w:p w:rsidR="00DD1202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537B3F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Алапаевское </w:t>
            </w:r>
          </w:p>
          <w:p w:rsidR="00537B3F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от 30 декабря 2014 года № 1310</w:t>
            </w:r>
          </w:p>
        </w:tc>
      </w:tr>
      <w:tr w:rsidR="00537B3F" w:rsidRPr="006706C6" w:rsidTr="00780338">
        <w:tc>
          <w:tcPr>
            <w:tcW w:w="3426" w:type="pct"/>
          </w:tcPr>
          <w:p w:rsidR="00537B3F" w:rsidRPr="006706C6" w:rsidRDefault="00537B3F" w:rsidP="00DD12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pct"/>
          </w:tcPr>
          <w:p w:rsidR="00537B3F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1202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Приложение № 2 </w:t>
            </w:r>
          </w:p>
          <w:p w:rsidR="00537B3F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к муниципальной программе «Развитие и обеспечение сохранности сети автомобильных дорог на территории муниципального образования Алапаевское» на 2012 - 2016 годы</w:t>
            </w:r>
          </w:p>
          <w:p w:rsidR="00537B3F" w:rsidRPr="00DD1202" w:rsidRDefault="00537B3F" w:rsidP="00DD12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p w:rsidR="00537B3F" w:rsidRPr="00DD1202" w:rsidRDefault="00537B3F" w:rsidP="00DD1202">
      <w:pPr>
        <w:widowControl w:val="0"/>
        <w:autoSpaceDE w:val="0"/>
        <w:autoSpaceDN w:val="0"/>
        <w:adjustRightInd w:val="0"/>
        <w:ind w:right="-21"/>
        <w:outlineLvl w:val="1"/>
        <w:rPr>
          <w:rFonts w:ascii="Times New Roman" w:hAnsi="Times New Roman"/>
          <w:sz w:val="28"/>
          <w:szCs w:val="28"/>
        </w:rPr>
      </w:pPr>
      <w:r w:rsidRPr="00DD1202">
        <w:rPr>
          <w:rFonts w:ascii="Times New Roman" w:hAnsi="Times New Roman"/>
          <w:sz w:val="28"/>
          <w:szCs w:val="28"/>
        </w:rPr>
        <w:t xml:space="preserve"> ЦЕЛЕВЫЕ ПОКАЗАТЕЛИ</w:t>
      </w:r>
      <w:r w:rsidR="00371341">
        <w:rPr>
          <w:rFonts w:ascii="Times New Roman" w:hAnsi="Times New Roman"/>
          <w:sz w:val="28"/>
          <w:szCs w:val="28"/>
        </w:rPr>
        <w:t xml:space="preserve"> И ИНДИКАТОРЫ</w:t>
      </w:r>
    </w:p>
    <w:p w:rsidR="00537B3F" w:rsidRPr="00DD1202" w:rsidRDefault="00537B3F" w:rsidP="00DD1202">
      <w:pPr>
        <w:widowControl w:val="0"/>
        <w:autoSpaceDE w:val="0"/>
        <w:autoSpaceDN w:val="0"/>
        <w:adjustRightInd w:val="0"/>
        <w:ind w:right="-21"/>
        <w:outlineLvl w:val="1"/>
        <w:rPr>
          <w:rFonts w:ascii="Times New Roman" w:hAnsi="Times New Roman"/>
          <w:bCs/>
          <w:sz w:val="28"/>
          <w:szCs w:val="28"/>
        </w:rPr>
      </w:pPr>
      <w:r w:rsidRPr="00DD1202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7"/>
        <w:gridCol w:w="3377"/>
        <w:gridCol w:w="2564"/>
        <w:gridCol w:w="905"/>
        <w:gridCol w:w="1020"/>
        <w:gridCol w:w="1020"/>
        <w:gridCol w:w="1020"/>
        <w:gridCol w:w="1020"/>
        <w:gridCol w:w="3203"/>
      </w:tblGrid>
      <w:tr w:rsidR="00537B3F" w:rsidRPr="00DD1202" w:rsidTr="00780338">
        <w:tc>
          <w:tcPr>
            <w:tcW w:w="222" w:type="pct"/>
            <w:vMerge w:val="restart"/>
          </w:tcPr>
          <w:p w:rsidR="00537B3F" w:rsidRPr="00DD1202" w:rsidRDefault="00537B3F" w:rsidP="00DD1202">
            <w:pPr>
              <w:widowControl w:val="0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1142" w:type="pct"/>
            <w:vMerge w:val="restart"/>
          </w:tcPr>
          <w:p w:rsidR="00537B3F" w:rsidRPr="00DD1202" w:rsidRDefault="00537B3F" w:rsidP="00DD1202">
            <w:pPr>
              <w:widowControl w:val="0"/>
              <w:ind w:right="-10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867" w:type="pct"/>
            <w:vMerge w:val="restart"/>
          </w:tcPr>
          <w:p w:rsidR="00537B3F" w:rsidRPr="00DD1202" w:rsidRDefault="00537B3F" w:rsidP="00DD1202">
            <w:pPr>
              <w:widowControl w:val="0"/>
              <w:ind w:right="3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6" w:type="pct"/>
            <w:gridSpan w:val="5"/>
          </w:tcPr>
          <w:p w:rsidR="00537B3F" w:rsidRPr="00DD1202" w:rsidRDefault="00537B3F" w:rsidP="00DD1202">
            <w:pPr>
              <w:widowControl w:val="0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Значения целевых показателей (индикаторов), нарастающим итогом</w:t>
            </w:r>
          </w:p>
        </w:tc>
        <w:tc>
          <w:tcPr>
            <w:tcW w:w="1083" w:type="pct"/>
            <w:vMerge w:val="restart"/>
          </w:tcPr>
          <w:p w:rsidR="00537B3F" w:rsidRPr="00DD1202" w:rsidRDefault="00537B3F" w:rsidP="00DD1202">
            <w:pPr>
              <w:widowControl w:val="0"/>
              <w:ind w:right="-31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Справочно: базовое значение целевого показателя (индикатора) на начало реализации программы</w:t>
            </w:r>
          </w:p>
        </w:tc>
      </w:tr>
      <w:tr w:rsidR="00537B3F" w:rsidRPr="00DD1202" w:rsidTr="00780338">
        <w:tc>
          <w:tcPr>
            <w:tcW w:w="222" w:type="pct"/>
            <w:vMerge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pct"/>
            <w:vMerge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pct"/>
            <w:vMerge/>
          </w:tcPr>
          <w:p w:rsidR="00537B3F" w:rsidRPr="00DD1202" w:rsidRDefault="00537B3F" w:rsidP="00DD1202">
            <w:pPr>
              <w:widowControl w:val="0"/>
              <w:ind w:right="-14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083" w:type="pct"/>
            <w:vMerge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7B3F" w:rsidRPr="00DD1202" w:rsidTr="00780338">
        <w:tc>
          <w:tcPr>
            <w:tcW w:w="222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1</w:t>
            </w:r>
            <w:r w:rsidR="00DD120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42" w:type="pct"/>
          </w:tcPr>
          <w:p w:rsidR="00537B3F" w:rsidRPr="00DD1202" w:rsidRDefault="00537B3F" w:rsidP="00DD1202">
            <w:pPr>
              <w:widowControl w:val="0"/>
              <w:ind w:right="-1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Протяженность автомобильных дорог местного значения, соответствующих нормативным требованиям к транспортно - эксплуатационным </w:t>
            </w:r>
            <w:r w:rsidRPr="00DD1202">
              <w:rPr>
                <w:rFonts w:ascii="Times New Roman" w:hAnsi="Times New Roman"/>
                <w:sz w:val="28"/>
                <w:szCs w:val="28"/>
              </w:rPr>
              <w:lastRenderedPageBreak/>
              <w:t>показателям</w:t>
            </w:r>
          </w:p>
        </w:tc>
        <w:tc>
          <w:tcPr>
            <w:tcW w:w="867" w:type="pct"/>
          </w:tcPr>
          <w:p w:rsidR="00537B3F" w:rsidRPr="00DD1202" w:rsidRDefault="00537B3F" w:rsidP="00DD1202">
            <w:pPr>
              <w:widowControl w:val="0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lastRenderedPageBreak/>
              <w:t>километров</w:t>
            </w:r>
          </w:p>
        </w:tc>
        <w:tc>
          <w:tcPr>
            <w:tcW w:w="306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083" w:type="pct"/>
          </w:tcPr>
          <w:p w:rsidR="00DD1202" w:rsidRDefault="00537B3F" w:rsidP="00DD1202">
            <w:pPr>
              <w:widowControl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Статистический отчёт </w:t>
            </w:r>
          </w:p>
          <w:p w:rsidR="00537B3F" w:rsidRPr="00DD1202" w:rsidRDefault="00911A40" w:rsidP="00DD1202">
            <w:pPr>
              <w:widowControl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hyperlink r:id="rId12" w:history="1">
              <w:r w:rsidR="00537B3F" w:rsidRPr="00DD1202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№ 3-ДГ (мо)</w:t>
              </w:r>
            </w:hyperlink>
            <w:r w:rsidR="00537B3F" w:rsidRPr="00DD1202">
              <w:rPr>
                <w:rFonts w:ascii="Times New Roman" w:hAnsi="Times New Roman"/>
                <w:sz w:val="28"/>
                <w:szCs w:val="28"/>
              </w:rPr>
              <w:t xml:space="preserve"> «Сведения об автомобильных дорогах общего и не</w:t>
            </w:r>
            <w:r w:rsidR="00DD12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7B3F" w:rsidRPr="00DD1202">
              <w:rPr>
                <w:rFonts w:ascii="Times New Roman" w:hAnsi="Times New Roman"/>
                <w:sz w:val="28"/>
                <w:szCs w:val="28"/>
              </w:rPr>
              <w:t xml:space="preserve">общего пользования местного значения и искусственных сооружениях на них, </w:t>
            </w:r>
            <w:r w:rsidR="00537B3F" w:rsidRPr="00DD1202">
              <w:rPr>
                <w:rFonts w:ascii="Times New Roman" w:hAnsi="Times New Roman"/>
                <w:sz w:val="28"/>
                <w:szCs w:val="28"/>
              </w:rPr>
              <w:lastRenderedPageBreak/>
              <w:t>находящихся в собственности муниципальных образований»</w:t>
            </w:r>
          </w:p>
        </w:tc>
      </w:tr>
      <w:tr w:rsidR="00537B3F" w:rsidRPr="00DD1202" w:rsidTr="00780338">
        <w:tc>
          <w:tcPr>
            <w:tcW w:w="222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DD120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42" w:type="pct"/>
          </w:tcPr>
          <w:p w:rsidR="00537B3F" w:rsidRPr="00DD1202" w:rsidRDefault="00537B3F" w:rsidP="00DD1202">
            <w:pPr>
              <w:widowControl w:val="0"/>
              <w:ind w:right="-1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Доля автомобильных дорог местного значения, соответствующих нормативным требованиям к транспортно - эксплуатационным показателям</w:t>
            </w:r>
          </w:p>
        </w:tc>
        <w:tc>
          <w:tcPr>
            <w:tcW w:w="867" w:type="pct"/>
          </w:tcPr>
          <w:p w:rsidR="00537B3F" w:rsidRPr="00DD1202" w:rsidRDefault="00537B3F" w:rsidP="00DD1202">
            <w:pPr>
              <w:widowControl w:val="0"/>
              <w:ind w:right="-143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процентов от общей протяжённости автомобильных дорог</w:t>
            </w:r>
          </w:p>
        </w:tc>
        <w:tc>
          <w:tcPr>
            <w:tcW w:w="306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20,8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22,6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24,0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24,8</w:t>
            </w:r>
          </w:p>
        </w:tc>
        <w:tc>
          <w:tcPr>
            <w:tcW w:w="345" w:type="pct"/>
          </w:tcPr>
          <w:p w:rsidR="00537B3F" w:rsidRPr="00DD1202" w:rsidRDefault="00537B3F" w:rsidP="00DD1202">
            <w:pPr>
              <w:widowControl w:val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>25,7</w:t>
            </w:r>
          </w:p>
        </w:tc>
        <w:tc>
          <w:tcPr>
            <w:tcW w:w="1083" w:type="pct"/>
          </w:tcPr>
          <w:p w:rsidR="00DD1202" w:rsidRDefault="00537B3F" w:rsidP="00DD1202">
            <w:pPr>
              <w:widowControl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1202">
              <w:rPr>
                <w:rFonts w:ascii="Times New Roman" w:hAnsi="Times New Roman"/>
                <w:sz w:val="28"/>
                <w:szCs w:val="28"/>
              </w:rPr>
              <w:t xml:space="preserve">Статистический отчёт </w:t>
            </w:r>
          </w:p>
          <w:p w:rsidR="00537B3F" w:rsidRPr="00DD1202" w:rsidRDefault="00911A40" w:rsidP="00DD1202">
            <w:pPr>
              <w:widowControl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hyperlink r:id="rId13" w:history="1">
              <w:r w:rsidR="00537B3F" w:rsidRPr="00DD1202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№ 3-ДГ (мо)</w:t>
              </w:r>
            </w:hyperlink>
            <w:r w:rsidR="00537B3F" w:rsidRPr="00DD1202">
              <w:rPr>
                <w:rFonts w:ascii="Times New Roman" w:hAnsi="Times New Roman"/>
                <w:sz w:val="28"/>
                <w:szCs w:val="28"/>
              </w:rPr>
              <w:t xml:space="preserve"> «Сведения об автомобильных дорогах общего и не</w:t>
            </w:r>
            <w:r w:rsidR="00DD12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7B3F" w:rsidRPr="00DD1202">
              <w:rPr>
                <w:rFonts w:ascii="Times New Roman" w:hAnsi="Times New Roman"/>
                <w:sz w:val="28"/>
                <w:szCs w:val="28"/>
              </w:rPr>
              <w:t>общего пользования местного значения и искусственных сооружениях на них, находящихся в собственности муниципальных образований»</w:t>
            </w:r>
          </w:p>
        </w:tc>
      </w:tr>
    </w:tbl>
    <w:p w:rsidR="00537B3F" w:rsidRDefault="00537B3F" w:rsidP="00DD1202">
      <w:pPr>
        <w:widowControl w:val="0"/>
        <w:ind w:right="-143"/>
        <w:jc w:val="both"/>
        <w:rPr>
          <w:rFonts w:ascii="Times New Roman" w:hAnsi="Times New Roman"/>
          <w:b/>
          <w:i/>
          <w:sz w:val="16"/>
          <w:szCs w:val="18"/>
        </w:rPr>
        <w:sectPr w:rsidR="00537B3F" w:rsidSect="00DD1202">
          <w:pgSz w:w="16838" w:h="11906" w:orient="landscape"/>
          <w:pgMar w:top="1135" w:right="1134" w:bottom="851" w:left="1134" w:header="709" w:footer="709" w:gutter="0"/>
          <w:cols w:space="708"/>
          <w:titlePg/>
          <w:docGrid w:linePitch="360"/>
        </w:sectPr>
      </w:pPr>
    </w:p>
    <w:p w:rsidR="00FA5F02" w:rsidRDefault="00FA5F02" w:rsidP="00DD12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jc w:val="both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FA5F02" w:rsidSect="00E143DE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A1A" w:rsidRDefault="005F3A1A" w:rsidP="003E150D">
      <w:r>
        <w:separator/>
      </w:r>
    </w:p>
  </w:endnote>
  <w:endnote w:type="continuationSeparator" w:id="1">
    <w:p w:rsidR="005F3A1A" w:rsidRDefault="005F3A1A" w:rsidP="003E1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A1A" w:rsidRDefault="005F3A1A" w:rsidP="003E150D">
      <w:r>
        <w:separator/>
      </w:r>
    </w:p>
  </w:footnote>
  <w:footnote w:type="continuationSeparator" w:id="1">
    <w:p w:rsidR="005F3A1A" w:rsidRDefault="005F3A1A" w:rsidP="003E1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B3F" w:rsidRPr="00285A8A" w:rsidRDefault="00911A40">
    <w:pPr>
      <w:pStyle w:val="a7"/>
      <w:rPr>
        <w:sz w:val="18"/>
        <w:szCs w:val="18"/>
      </w:rPr>
    </w:pPr>
    <w:r w:rsidRPr="00285A8A">
      <w:rPr>
        <w:sz w:val="18"/>
        <w:szCs w:val="18"/>
      </w:rPr>
      <w:fldChar w:fldCharType="begin"/>
    </w:r>
    <w:r w:rsidR="00537B3F" w:rsidRPr="00285A8A">
      <w:rPr>
        <w:sz w:val="18"/>
        <w:szCs w:val="18"/>
      </w:rPr>
      <w:instrText xml:space="preserve"> PAGE   \* MERGEFORMAT </w:instrText>
    </w:r>
    <w:r w:rsidRPr="00285A8A">
      <w:rPr>
        <w:sz w:val="18"/>
        <w:szCs w:val="18"/>
      </w:rPr>
      <w:fldChar w:fldCharType="separate"/>
    </w:r>
    <w:r w:rsidR="00C679FA">
      <w:rPr>
        <w:noProof/>
        <w:sz w:val="18"/>
        <w:szCs w:val="18"/>
      </w:rPr>
      <w:t>4</w:t>
    </w:r>
    <w:r w:rsidRPr="00285A8A">
      <w:rPr>
        <w:sz w:val="18"/>
        <w:szCs w:val="18"/>
      </w:rPr>
      <w:fldChar w:fldCharType="end"/>
    </w:r>
  </w:p>
  <w:p w:rsidR="00537B3F" w:rsidRDefault="00537B3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B3F" w:rsidRDefault="00537B3F">
    <w:pPr>
      <w:pStyle w:val="a7"/>
    </w:pPr>
  </w:p>
  <w:p w:rsidR="00537B3F" w:rsidRDefault="00537B3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7985"/>
      <w:docPartObj>
        <w:docPartGallery w:val="Page Numbers (Top of Page)"/>
        <w:docPartUnique/>
      </w:docPartObj>
    </w:sdtPr>
    <w:sdtContent>
      <w:p w:rsidR="00FA5F02" w:rsidRDefault="00911A40">
        <w:pPr>
          <w:pStyle w:val="a7"/>
        </w:pPr>
        <w:fldSimple w:instr=" PAGE   \* MERGEFORMAT ">
          <w:r w:rsidR="00A50171">
            <w:rPr>
              <w:noProof/>
            </w:rPr>
            <w:t>2</w:t>
          </w:r>
        </w:fldSimple>
      </w:p>
    </w:sdtContent>
  </w:sdt>
  <w:p w:rsidR="00FA5F02" w:rsidRDefault="00FA5F0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2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4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2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3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4"/>
  </w:num>
  <w:num w:numId="35">
    <w:abstractNumId w:val="3"/>
  </w:num>
  <w:num w:numId="36">
    <w:abstractNumId w:val="31"/>
  </w:num>
  <w:num w:numId="37">
    <w:abstractNumId w:val="7"/>
  </w:num>
  <w:num w:numId="38">
    <w:abstractNumId w:val="30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11555A"/>
    <w:rsid w:val="0016364E"/>
    <w:rsid w:val="001A25AD"/>
    <w:rsid w:val="001D47CD"/>
    <w:rsid w:val="001D681A"/>
    <w:rsid w:val="002939EF"/>
    <w:rsid w:val="00326591"/>
    <w:rsid w:val="003265B0"/>
    <w:rsid w:val="00371341"/>
    <w:rsid w:val="00385FEF"/>
    <w:rsid w:val="003936C0"/>
    <w:rsid w:val="003A2CCE"/>
    <w:rsid w:val="003E150D"/>
    <w:rsid w:val="003F5CCC"/>
    <w:rsid w:val="0044095C"/>
    <w:rsid w:val="004752A5"/>
    <w:rsid w:val="004E54F9"/>
    <w:rsid w:val="0052282F"/>
    <w:rsid w:val="00523FAD"/>
    <w:rsid w:val="00537B3F"/>
    <w:rsid w:val="005674B4"/>
    <w:rsid w:val="0059319E"/>
    <w:rsid w:val="005A221E"/>
    <w:rsid w:val="005F3A1A"/>
    <w:rsid w:val="00652099"/>
    <w:rsid w:val="006718A2"/>
    <w:rsid w:val="00672368"/>
    <w:rsid w:val="00775BAF"/>
    <w:rsid w:val="007C6AFA"/>
    <w:rsid w:val="007C727F"/>
    <w:rsid w:val="007D5362"/>
    <w:rsid w:val="00911A40"/>
    <w:rsid w:val="009409DF"/>
    <w:rsid w:val="0099046C"/>
    <w:rsid w:val="009A6E2C"/>
    <w:rsid w:val="00A01602"/>
    <w:rsid w:val="00A50171"/>
    <w:rsid w:val="00AE26AD"/>
    <w:rsid w:val="00B67D04"/>
    <w:rsid w:val="00B917BF"/>
    <w:rsid w:val="00BF24E7"/>
    <w:rsid w:val="00C27E39"/>
    <w:rsid w:val="00C3445F"/>
    <w:rsid w:val="00C679FA"/>
    <w:rsid w:val="00CD5C3A"/>
    <w:rsid w:val="00D066B5"/>
    <w:rsid w:val="00DD1202"/>
    <w:rsid w:val="00DF452B"/>
    <w:rsid w:val="00E143DE"/>
    <w:rsid w:val="00F62456"/>
    <w:rsid w:val="00FA5F02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385FEF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line="360" w:lineRule="auto"/>
      <w:ind w:left="-567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20DCAC15F1F9632244B76BD1D525FFB94564D5302C18E4991E3B4AC3C4E7465CBAD14C8CF1F8FC1J0zC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20DCAC15F1F9632244B76BD1D525FFB94564D5302C18E4991E3B4AC3C4E7465CBAD14C8CF1F8FC1J0zC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AB527-28ED-48DB-B234-2CF36F6C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6</cp:revision>
  <cp:lastPrinted>2015-02-06T09:07:00Z</cp:lastPrinted>
  <dcterms:created xsi:type="dcterms:W3CDTF">2015-02-05T07:58:00Z</dcterms:created>
  <dcterms:modified xsi:type="dcterms:W3CDTF">2015-02-06T09:21:00Z</dcterms:modified>
</cp:coreProperties>
</file>